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4F" w:rsidRDefault="0038114F" w:rsidP="0038114F">
      <w:pPr>
        <w:rPr>
          <w:color w:val="000000"/>
          <w:lang w:val="uk-UA"/>
        </w:rPr>
      </w:pPr>
    </w:p>
    <w:p w:rsidR="0038114F" w:rsidRDefault="0038114F" w:rsidP="0038114F">
      <w:pPr>
        <w:rPr>
          <w:color w:val="000000"/>
          <w:lang w:val="uk-UA"/>
        </w:rPr>
      </w:pPr>
    </w:p>
    <w:p w:rsidR="0038114F" w:rsidRPr="00FC4121" w:rsidRDefault="0038114F" w:rsidP="0038114F">
      <w:pPr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466725" cy="62865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br w:type="textWrapping" w:clear="all"/>
      </w:r>
      <w:r>
        <w:rPr>
          <w:color w:val="000000"/>
          <w:lang w:val="uk-UA"/>
        </w:rPr>
        <w:t xml:space="preserve">                                            </w:t>
      </w:r>
      <w:r w:rsidRPr="00FC4121">
        <w:rPr>
          <w:b/>
          <w:bCs/>
          <w:color w:val="000000"/>
          <w:sz w:val="28"/>
          <w:szCs w:val="28"/>
        </w:rPr>
        <w:t>КНИШІВСЬКА СІЛЬСЬКА РАДА</w:t>
      </w:r>
    </w:p>
    <w:p w:rsidR="0038114F" w:rsidRPr="00FC4121" w:rsidRDefault="0038114F" w:rsidP="0038114F">
      <w:pPr>
        <w:jc w:val="center"/>
        <w:rPr>
          <w:b/>
          <w:bCs/>
          <w:color w:val="000000"/>
          <w:sz w:val="28"/>
          <w:szCs w:val="28"/>
        </w:rPr>
      </w:pPr>
      <w:r w:rsidRPr="00FC4121">
        <w:rPr>
          <w:b/>
          <w:bCs/>
          <w:color w:val="000000"/>
          <w:sz w:val="28"/>
          <w:szCs w:val="28"/>
        </w:rPr>
        <w:t>ГАДЯЦЬКИЙ РАЙОН</w:t>
      </w:r>
    </w:p>
    <w:p w:rsidR="0038114F" w:rsidRPr="00FC4121" w:rsidRDefault="0038114F" w:rsidP="0038114F">
      <w:pPr>
        <w:jc w:val="center"/>
        <w:rPr>
          <w:b/>
          <w:bCs/>
          <w:color w:val="000000"/>
          <w:sz w:val="28"/>
          <w:szCs w:val="28"/>
        </w:rPr>
      </w:pPr>
      <w:r w:rsidRPr="00FC4121">
        <w:rPr>
          <w:b/>
          <w:bCs/>
          <w:color w:val="000000"/>
          <w:sz w:val="28"/>
          <w:szCs w:val="28"/>
        </w:rPr>
        <w:t>ПОЛТАВСЬКА ОБЛАСТЬ</w:t>
      </w:r>
    </w:p>
    <w:p w:rsidR="0038114F" w:rsidRPr="00380608" w:rsidRDefault="0038114F" w:rsidP="0038114F">
      <w:pPr>
        <w:ind w:left="6867"/>
        <w:jc w:val="center"/>
        <w:rPr>
          <w:color w:val="000000"/>
          <w:sz w:val="28"/>
          <w:szCs w:val="28"/>
        </w:rPr>
      </w:pPr>
    </w:p>
    <w:p w:rsidR="0038114F" w:rsidRPr="00380608" w:rsidRDefault="0038114F" w:rsidP="0038114F">
      <w:pPr>
        <w:jc w:val="center"/>
        <w:rPr>
          <w:color w:val="000000"/>
        </w:rPr>
      </w:pPr>
    </w:p>
    <w:p w:rsidR="0038114F" w:rsidRPr="00BC2F86" w:rsidRDefault="0038114F" w:rsidP="0038114F">
      <w:pPr>
        <w:jc w:val="right"/>
        <w:rPr>
          <w:sz w:val="28"/>
          <w:szCs w:val="28"/>
        </w:rPr>
      </w:pPr>
    </w:p>
    <w:p w:rsidR="0038114F" w:rsidRDefault="0038114F" w:rsidP="0038114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П Р О Т О К О Л  </w:t>
      </w:r>
    </w:p>
    <w:p w:rsidR="0038114F" w:rsidRDefault="0038114F" w:rsidP="0038114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дев’ятнадцятої позачергової  сесії сьомого скликання</w:t>
      </w:r>
    </w:p>
    <w:p w:rsidR="0038114F" w:rsidRDefault="0038114F" w:rsidP="0038114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Книшівської сільської ради</w:t>
      </w:r>
    </w:p>
    <w:p w:rsidR="0038114F" w:rsidRDefault="0038114F" w:rsidP="0038114F">
      <w:pPr>
        <w:tabs>
          <w:tab w:val="left" w:pos="7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8114F" w:rsidRDefault="0038114F" w:rsidP="0038114F">
      <w:pPr>
        <w:tabs>
          <w:tab w:val="left" w:pos="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 вересня  2017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село Книшівка</w:t>
      </w:r>
    </w:p>
    <w:p w:rsidR="0038114F" w:rsidRDefault="0038114F" w:rsidP="0038114F">
      <w:pPr>
        <w:tabs>
          <w:tab w:val="left" w:pos="675"/>
        </w:tabs>
        <w:rPr>
          <w:sz w:val="28"/>
          <w:szCs w:val="28"/>
          <w:lang w:val="uk-UA"/>
        </w:rPr>
      </w:pPr>
    </w:p>
    <w:p w:rsidR="0038114F" w:rsidRDefault="0038114F" w:rsidP="0038114F">
      <w:pPr>
        <w:tabs>
          <w:tab w:val="left" w:pos="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Кількісний склад депутатів-12 ;</w:t>
      </w:r>
    </w:p>
    <w:p w:rsidR="0038114F" w:rsidRDefault="0038114F" w:rsidP="0038114F">
      <w:pPr>
        <w:tabs>
          <w:tab w:val="left" w:pos="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сесії присутні - 10 депутатів</w:t>
      </w:r>
    </w:p>
    <w:p w:rsidR="0038114F" w:rsidRDefault="0038114F" w:rsidP="0038114F">
      <w:pPr>
        <w:tabs>
          <w:tab w:val="left" w:pos="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Сесію веде сільський голова Мілька Т.П.</w:t>
      </w:r>
    </w:p>
    <w:p w:rsidR="0038114F" w:rsidRDefault="0038114F" w:rsidP="0038114F">
      <w:pPr>
        <w:tabs>
          <w:tab w:val="left" w:pos="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сесії Кириченко Н.М.</w:t>
      </w:r>
    </w:p>
    <w:p w:rsidR="0038114F" w:rsidRDefault="0038114F" w:rsidP="0038114F">
      <w:pPr>
        <w:tabs>
          <w:tab w:val="left" w:pos="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сесію запрошені : депутат Гадяцької районної ради , директорКнишівської ЗОШ  Інзик С.І., керівники установ, організацій сільської ради, члени виконавчого комітету .</w:t>
      </w:r>
    </w:p>
    <w:p w:rsidR="0038114F" w:rsidRDefault="0038114F" w:rsidP="0038114F">
      <w:pPr>
        <w:tabs>
          <w:tab w:val="left" w:pos="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поіменного голосування додаються .</w:t>
      </w:r>
    </w:p>
    <w:p w:rsidR="0038114F" w:rsidRDefault="0038114F" w:rsidP="0038114F">
      <w:pPr>
        <w:tabs>
          <w:tab w:val="left" w:pos="675"/>
        </w:tabs>
        <w:rPr>
          <w:sz w:val="28"/>
          <w:szCs w:val="28"/>
          <w:lang w:val="uk-UA"/>
        </w:rPr>
      </w:pPr>
    </w:p>
    <w:p w:rsidR="0038114F" w:rsidRPr="00AA7C1D" w:rsidRDefault="0038114F" w:rsidP="0038114F">
      <w:pPr>
        <w:rPr>
          <w:sz w:val="28"/>
          <w:szCs w:val="28"/>
          <w:lang w:val="uk-UA"/>
        </w:rPr>
      </w:pPr>
      <w:r w:rsidRPr="0094089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</w:t>
      </w:r>
      <w:r w:rsidRPr="00940899">
        <w:rPr>
          <w:sz w:val="28"/>
          <w:szCs w:val="28"/>
        </w:rPr>
        <w:t xml:space="preserve">  ПОРЯДОК</w:t>
      </w:r>
      <w:r>
        <w:rPr>
          <w:sz w:val="28"/>
          <w:szCs w:val="28"/>
          <w:lang w:val="uk-UA"/>
        </w:rPr>
        <w:t xml:space="preserve"> </w:t>
      </w:r>
      <w:r w:rsidRPr="00940899">
        <w:rPr>
          <w:sz w:val="28"/>
          <w:szCs w:val="28"/>
        </w:rPr>
        <w:t xml:space="preserve"> ДЕННИЙ</w:t>
      </w:r>
      <w:r>
        <w:rPr>
          <w:sz w:val="28"/>
          <w:szCs w:val="28"/>
        </w:rPr>
        <w:t xml:space="preserve"> : </w:t>
      </w:r>
    </w:p>
    <w:p w:rsidR="0038114F" w:rsidRPr="00AA7C1D" w:rsidRDefault="0038114F" w:rsidP="003811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AA7C1D">
        <w:rPr>
          <w:sz w:val="28"/>
          <w:szCs w:val="28"/>
          <w:lang w:val="uk-UA"/>
        </w:rPr>
        <w:t>.Про  внесення змін до бюджету сільської ради на 2017 рік.</w:t>
      </w:r>
    </w:p>
    <w:p w:rsidR="0038114F" w:rsidRPr="00AA7C1D" w:rsidRDefault="0038114F" w:rsidP="003811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AA7C1D">
        <w:rPr>
          <w:sz w:val="28"/>
          <w:szCs w:val="28"/>
          <w:lang w:val="uk-UA"/>
        </w:rPr>
        <w:t>.Про внесення змін до програми соціально-економічного розвитку на 2017 рік.</w:t>
      </w: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 1 :</w:t>
      </w:r>
    </w:p>
    <w:p w:rsidR="0038114F" w:rsidRDefault="0038114F" w:rsidP="003811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Про внесення змін до сільського бюджету на 2017 рік. Доповідає Овсянікова Н.М.,головний бухгалтер.</w:t>
      </w:r>
    </w:p>
    <w:p w:rsidR="0038114F" w:rsidRDefault="0038114F" w:rsidP="003811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 :</w:t>
      </w:r>
    </w:p>
    <w:p w:rsidR="0038114F" w:rsidRDefault="0038114F" w:rsidP="003811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Проект рішення «Про внесення змін до сільського бюджету на 2017 рік»</w:t>
      </w:r>
    </w:p>
    <w:p w:rsidR="0038114F" w:rsidRDefault="0038114F" w:rsidP="003811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прийняти як рішення сесії. Рішення додається.</w:t>
      </w:r>
    </w:p>
    <w:p w:rsidR="0038114F" w:rsidRDefault="0038114F" w:rsidP="003811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голосування: «за»- 10, «проти»- немає , «утримався»- немає.</w:t>
      </w:r>
    </w:p>
    <w:p w:rsidR="0038114F" w:rsidRDefault="0038114F" w:rsidP="003811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 2:</w:t>
      </w:r>
    </w:p>
    <w:p w:rsidR="0038114F" w:rsidRDefault="0038114F" w:rsidP="003811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AA7C1D">
        <w:rPr>
          <w:sz w:val="28"/>
          <w:szCs w:val="28"/>
          <w:lang w:val="uk-UA"/>
        </w:rPr>
        <w:t>Про внесення змін до програми соціально-економічного розвитку на 2017 рік.</w:t>
      </w:r>
      <w:r>
        <w:rPr>
          <w:sz w:val="28"/>
          <w:szCs w:val="28"/>
          <w:lang w:val="uk-UA"/>
        </w:rPr>
        <w:t xml:space="preserve"> Доповідає Мілька Т.П., сільський голова.</w:t>
      </w: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-2-</w:t>
      </w:r>
    </w:p>
    <w:p w:rsidR="0038114F" w:rsidRDefault="0038114F" w:rsidP="003811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 :</w:t>
      </w:r>
    </w:p>
    <w:p w:rsidR="0038114F" w:rsidRPr="00AA7C1D" w:rsidRDefault="0038114F" w:rsidP="003811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Проект рішення « </w:t>
      </w:r>
      <w:r w:rsidRPr="00AA7C1D">
        <w:rPr>
          <w:sz w:val="28"/>
          <w:szCs w:val="28"/>
          <w:lang w:val="uk-UA"/>
        </w:rPr>
        <w:t>Про внесення змін до програми соціально-економічного розвитку на 2017 рік.</w:t>
      </w:r>
      <w:r>
        <w:rPr>
          <w:sz w:val="28"/>
          <w:szCs w:val="28"/>
          <w:lang w:val="uk-UA"/>
        </w:rPr>
        <w:t>» прийняти як рішення сесії. Рішення додається.</w:t>
      </w:r>
    </w:p>
    <w:p w:rsidR="0038114F" w:rsidRDefault="0038114F" w:rsidP="003811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голосування:  «за»- 10, «проти»- немає , «утримався»- немає.</w:t>
      </w:r>
    </w:p>
    <w:p w:rsidR="0038114F" w:rsidRDefault="0038114F" w:rsidP="0038114F">
      <w:pPr>
        <w:pStyle w:val="Text"/>
        <w:spacing w:line="244" w:lineRule="atLeast"/>
        <w:rPr>
          <w:color w:val="auto"/>
          <w:sz w:val="28"/>
          <w:szCs w:val="28"/>
        </w:rPr>
      </w:pPr>
    </w:p>
    <w:p w:rsidR="0038114F" w:rsidRDefault="0038114F" w:rsidP="0038114F">
      <w:pPr>
        <w:pStyle w:val="Text"/>
        <w:spacing w:line="244" w:lineRule="atLeast"/>
        <w:rPr>
          <w:color w:val="auto"/>
          <w:sz w:val="28"/>
          <w:szCs w:val="28"/>
        </w:rPr>
      </w:pPr>
    </w:p>
    <w:p w:rsidR="0038114F" w:rsidRDefault="0038114F" w:rsidP="0038114F">
      <w:pPr>
        <w:pStyle w:val="Text"/>
        <w:spacing w:line="244" w:lineRule="atLeast"/>
        <w:rPr>
          <w:color w:val="auto"/>
          <w:sz w:val="28"/>
          <w:szCs w:val="28"/>
        </w:rPr>
      </w:pPr>
    </w:p>
    <w:p w:rsidR="0038114F" w:rsidRDefault="0038114F" w:rsidP="0038114F">
      <w:pPr>
        <w:pStyle w:val="Text"/>
        <w:spacing w:line="244" w:lineRule="atLeast"/>
        <w:rPr>
          <w:color w:val="auto"/>
          <w:sz w:val="28"/>
          <w:szCs w:val="28"/>
        </w:rPr>
      </w:pPr>
    </w:p>
    <w:p w:rsidR="0038114F" w:rsidRDefault="0038114F" w:rsidP="0038114F">
      <w:pPr>
        <w:pStyle w:val="Text"/>
        <w:spacing w:line="244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</w:p>
    <w:p w:rsidR="0038114F" w:rsidRDefault="0038114F" w:rsidP="0038114F">
      <w:pPr>
        <w:tabs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</w:t>
      </w:r>
      <w:r>
        <w:rPr>
          <w:sz w:val="28"/>
          <w:szCs w:val="28"/>
          <w:lang w:val="uk-UA"/>
        </w:rPr>
        <w:tab/>
        <w:t xml:space="preserve">                                   Т.П.Мілька</w:t>
      </w:r>
    </w:p>
    <w:p w:rsidR="0038114F" w:rsidRDefault="0038114F" w:rsidP="0038114F">
      <w:pPr>
        <w:rPr>
          <w:sz w:val="28"/>
          <w:szCs w:val="28"/>
          <w:lang w:val="uk-UA"/>
        </w:rPr>
      </w:pPr>
      <w:r w:rsidRPr="00400B84">
        <w:rPr>
          <w:sz w:val="28"/>
          <w:szCs w:val="28"/>
          <w:lang w:val="uk-UA"/>
        </w:rPr>
        <w:t xml:space="preserve">Секретар </w:t>
      </w:r>
      <w:r>
        <w:rPr>
          <w:sz w:val="28"/>
          <w:szCs w:val="28"/>
          <w:lang w:val="uk-UA"/>
        </w:rPr>
        <w:t xml:space="preserve">   сесії                                                Н.М. Кириченко</w:t>
      </w: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6672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14F" w:rsidRDefault="0038114F" w:rsidP="0038114F">
      <w:pPr>
        <w:jc w:val="center"/>
        <w:rPr>
          <w:color w:val="000000"/>
        </w:rPr>
      </w:pPr>
    </w:p>
    <w:p w:rsidR="0038114F" w:rsidRDefault="0038114F" w:rsidP="0038114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КНИШІВСЬКА СІЛЬСЬКА РАДА</w:t>
      </w:r>
    </w:p>
    <w:p w:rsidR="0038114F" w:rsidRDefault="0038114F" w:rsidP="0038114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ГАДЯЦЬКИЙ РАЙОН</w:t>
      </w:r>
    </w:p>
    <w:p w:rsidR="0038114F" w:rsidRDefault="0038114F" w:rsidP="0038114F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ПОЛТАВСЬКА ОБЛАСТЬ</w:t>
      </w:r>
    </w:p>
    <w:p w:rsidR="0038114F" w:rsidRDefault="0038114F" w:rsidP="0038114F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38114F" w:rsidRDefault="0038114F" w:rsidP="0038114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Дев’ятнадцята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позачергова </w:t>
      </w:r>
      <w:r>
        <w:rPr>
          <w:b/>
          <w:bCs/>
          <w:color w:val="000000"/>
          <w:sz w:val="28"/>
          <w:szCs w:val="28"/>
        </w:rPr>
        <w:t>сесія</w:t>
      </w:r>
      <w:r>
        <w:rPr>
          <w:b/>
          <w:bCs/>
          <w:color w:val="000000"/>
          <w:sz w:val="28"/>
          <w:szCs w:val="28"/>
          <w:lang w:val="uk-UA"/>
        </w:rPr>
        <w:t xml:space="preserve">  сьомого </w:t>
      </w:r>
      <w:r>
        <w:rPr>
          <w:b/>
          <w:bCs/>
          <w:color w:val="000000"/>
          <w:sz w:val="28"/>
          <w:szCs w:val="28"/>
        </w:rPr>
        <w:t>скликання</w:t>
      </w:r>
    </w:p>
    <w:p w:rsidR="0038114F" w:rsidRDefault="0038114F" w:rsidP="0038114F">
      <w:pPr>
        <w:spacing w:after="120"/>
        <w:jc w:val="center"/>
        <w:rPr>
          <w:b/>
          <w:bCs/>
          <w:color w:val="000000"/>
          <w:sz w:val="44"/>
          <w:szCs w:val="44"/>
        </w:rPr>
      </w:pPr>
    </w:p>
    <w:p w:rsidR="0038114F" w:rsidRPr="007175A8" w:rsidRDefault="0038114F" w:rsidP="0038114F">
      <w:pPr>
        <w:spacing w:after="120"/>
        <w:jc w:val="center"/>
        <w:rPr>
          <w:b/>
          <w:bCs/>
          <w:color w:val="000000"/>
          <w:sz w:val="32"/>
          <w:szCs w:val="32"/>
        </w:rPr>
      </w:pPr>
      <w:r w:rsidRPr="007175A8">
        <w:rPr>
          <w:b/>
          <w:bCs/>
          <w:color w:val="000000"/>
          <w:sz w:val="32"/>
          <w:szCs w:val="32"/>
        </w:rPr>
        <w:t>РІШЕННЯ</w:t>
      </w:r>
    </w:p>
    <w:p w:rsidR="0038114F" w:rsidRDefault="0038114F" w:rsidP="0038114F">
      <w:pPr>
        <w:ind w:left="6867"/>
        <w:jc w:val="center"/>
        <w:rPr>
          <w:color w:val="000000"/>
          <w:sz w:val="28"/>
          <w:szCs w:val="28"/>
        </w:rPr>
      </w:pPr>
    </w:p>
    <w:p w:rsidR="0038114F" w:rsidRDefault="0038114F" w:rsidP="0038114F">
      <w:pPr>
        <w:tabs>
          <w:tab w:val="center" w:pos="5102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04 вересня 2017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uk-UA"/>
        </w:rPr>
        <w:t>року</w:t>
      </w:r>
      <w:r>
        <w:rPr>
          <w:b/>
          <w:bCs/>
          <w:color w:val="000000"/>
        </w:rPr>
        <w:t xml:space="preserve">                             </w:t>
      </w:r>
      <w:r>
        <w:rPr>
          <w:b/>
          <w:bCs/>
          <w:color w:val="000000"/>
          <w:lang w:val="uk-UA"/>
        </w:rPr>
        <w:t xml:space="preserve">                                                                с.Книшівка</w:t>
      </w:r>
      <w:r>
        <w:rPr>
          <w:b/>
          <w:bCs/>
          <w:color w:val="000000"/>
        </w:rPr>
        <w:t xml:space="preserve">                                  </w:t>
      </w: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</w:t>
      </w:r>
    </w:p>
    <w:p w:rsidR="0038114F" w:rsidRDefault="0038114F" w:rsidP="003811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сільського бюджету на</w:t>
      </w:r>
    </w:p>
    <w:p w:rsidR="0038114F" w:rsidRDefault="0038114F" w:rsidP="003811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2017 рік</w:t>
      </w:r>
    </w:p>
    <w:p w:rsidR="0038114F" w:rsidRDefault="0038114F" w:rsidP="0038114F">
      <w:pPr>
        <w:rPr>
          <w:sz w:val="28"/>
          <w:szCs w:val="28"/>
          <w:lang w:val="uk-UA"/>
        </w:rPr>
      </w:pPr>
    </w:p>
    <w:p w:rsidR="0038114F" w:rsidRDefault="0038114F" w:rsidP="003811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Керуючись ст. 78  Бюджетного Кодексу України , п.14 дванадцятої сесії сьомого скликання від 23.12.2016р.  сесія  сільської ради  вирішила:</w:t>
      </w:r>
      <w:r>
        <w:rPr>
          <w:sz w:val="28"/>
          <w:szCs w:val="28"/>
          <w:lang w:val="uk-UA"/>
        </w:rPr>
        <w:tab/>
        <w:t xml:space="preserve"> </w:t>
      </w:r>
    </w:p>
    <w:p w:rsidR="0038114F" w:rsidRDefault="0038114F" w:rsidP="0038114F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Затвердити доходну частину  спеціального фонду сільського бюджету  в сумі 641766грн.згідно з дод.1 до цього рішення  збільшивши доходну частину спеціального фонду  в сумі 199999грн. в т.ч.</w:t>
      </w:r>
    </w:p>
    <w:p w:rsidR="0038114F" w:rsidRDefault="0038114F" w:rsidP="0038114F">
      <w:pPr>
        <w:ind w:left="7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- 50110000 – цільові фонди,утворені Верховною Радою  Автономної Республіки Крим, органаами місцевого самоврядування  та місцевими органми виконавчої влади – 199999 грн.                 </w:t>
      </w:r>
    </w:p>
    <w:p w:rsidR="0038114F" w:rsidRDefault="0038114F" w:rsidP="003811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Затвердити видаткову частину бюджету по спеціальному фонду в сумі </w:t>
      </w:r>
    </w:p>
    <w:p w:rsidR="0038114F" w:rsidRDefault="0038114F" w:rsidP="0038114F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484397грн., збільшивши її на суму 199999 грн. </w:t>
      </w:r>
      <w:r w:rsidRPr="00A73840"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 xml:space="preserve">гідно з дод.2 до цього рішення   і направити на фінансування:  КТКВК 0109180  КЕКВ:2240 на суму 199999 грн.                                                                              </w:t>
      </w:r>
    </w:p>
    <w:p w:rsidR="0038114F" w:rsidRDefault="0038114F" w:rsidP="003811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3.Затвердити в складі видатків Книшівського  сільського бюджету кошти на реалізацію місцевих (регіональних)програм у сумі 199999 грн.згідно з додатком №3 до цього рішення.     </w:t>
      </w:r>
    </w:p>
    <w:p w:rsidR="0038114F" w:rsidRDefault="0038114F" w:rsidP="003811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4.Затвердити зміни до програми  соціально-економічного і культурного розвитку Книшівської сільської ради.       </w:t>
      </w:r>
    </w:p>
    <w:p w:rsidR="0038114F" w:rsidRDefault="0038114F" w:rsidP="003811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5.Внести зміни до додатків  1- 3 рішення сесії „Про сільський бюджет на</w:t>
      </w:r>
    </w:p>
    <w:p w:rsidR="0038114F" w:rsidRDefault="0038114F" w:rsidP="0038114F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2017рік”  від 23.12.2016 року ( Додатки  1-3  додаються).                     </w:t>
      </w:r>
    </w:p>
    <w:p w:rsidR="0038114F" w:rsidRDefault="0038114F" w:rsidP="0038114F">
      <w:pPr>
        <w:ind w:left="360"/>
        <w:rPr>
          <w:sz w:val="28"/>
          <w:szCs w:val="28"/>
          <w:lang w:val="uk-UA"/>
        </w:rPr>
      </w:pPr>
    </w:p>
    <w:p w:rsidR="0038114F" w:rsidRDefault="0038114F" w:rsidP="0038114F">
      <w:pPr>
        <w:ind w:left="360"/>
        <w:rPr>
          <w:sz w:val="28"/>
          <w:szCs w:val="28"/>
          <w:lang w:val="uk-UA"/>
        </w:rPr>
      </w:pPr>
    </w:p>
    <w:p w:rsidR="0038114F" w:rsidRPr="00205BAA" w:rsidRDefault="0038114F" w:rsidP="0038114F">
      <w:pPr>
        <w:rPr>
          <w:sz w:val="28"/>
          <w:szCs w:val="28"/>
          <w:lang w:val="uk-UA"/>
        </w:rPr>
        <w:sectPr w:rsidR="0038114F" w:rsidRPr="00205BAA" w:rsidSect="0038114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>Сільський голова:                                        Т.П.Мілька</w:t>
      </w:r>
    </w:p>
    <w:p w:rsidR="0038114F" w:rsidRPr="00391900" w:rsidRDefault="0038114F" w:rsidP="0038114F">
      <w:pPr>
        <w:rPr>
          <w:lang w:val="uk-UA"/>
        </w:rPr>
      </w:pPr>
    </w:p>
    <w:p w:rsidR="0038114F" w:rsidRPr="0038114F" w:rsidRDefault="0038114F" w:rsidP="0038114F">
      <w:pPr>
        <w:jc w:val="center"/>
        <w:rPr>
          <w:color w:val="000000"/>
          <w:sz w:val="26"/>
          <w:szCs w:val="20"/>
          <w:lang w:val="uk-UA"/>
        </w:rPr>
      </w:pPr>
    </w:p>
    <w:p w:rsidR="0038114F" w:rsidRPr="0038114F" w:rsidRDefault="0038114F" w:rsidP="0038114F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38114F">
        <w:rPr>
          <w:b/>
          <w:bCs/>
          <w:color w:val="000000"/>
          <w:sz w:val="28"/>
          <w:szCs w:val="28"/>
          <w:lang w:val="uk-UA"/>
        </w:rPr>
        <w:t>КНИШІВСЬКА СІЛЬСЬКА РАДА</w:t>
      </w:r>
    </w:p>
    <w:p w:rsidR="0038114F" w:rsidRPr="0038114F" w:rsidRDefault="0038114F" w:rsidP="0038114F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38114F">
        <w:rPr>
          <w:b/>
          <w:bCs/>
          <w:color w:val="000000"/>
          <w:sz w:val="28"/>
          <w:szCs w:val="28"/>
          <w:lang w:val="uk-UA"/>
        </w:rPr>
        <w:t>ГАДЯЦЬКИЙ РАЙОН</w:t>
      </w:r>
    </w:p>
    <w:p w:rsidR="0038114F" w:rsidRPr="0038114F" w:rsidRDefault="0038114F" w:rsidP="0038114F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38114F">
        <w:rPr>
          <w:b/>
          <w:bCs/>
          <w:color w:val="000000"/>
          <w:sz w:val="28"/>
          <w:szCs w:val="28"/>
          <w:lang w:val="uk-UA"/>
        </w:rPr>
        <w:t>ПОЛТАВСЬКА ОБЛАСТЬ</w:t>
      </w:r>
    </w:p>
    <w:p w:rsidR="0038114F" w:rsidRPr="0038114F" w:rsidRDefault="0038114F" w:rsidP="0038114F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38114F">
        <w:rPr>
          <w:b/>
          <w:bCs/>
          <w:color w:val="000000"/>
          <w:sz w:val="28"/>
          <w:szCs w:val="28"/>
          <w:lang w:val="uk-UA"/>
        </w:rPr>
        <w:t>Дев’ятнадцята   позачергова сесія сьомого  скликання</w:t>
      </w:r>
    </w:p>
    <w:p w:rsidR="0038114F" w:rsidRPr="0038114F" w:rsidRDefault="0038114F" w:rsidP="0038114F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38114F" w:rsidRPr="0038114F" w:rsidRDefault="0038114F" w:rsidP="0038114F">
      <w:pPr>
        <w:spacing w:after="120"/>
        <w:jc w:val="center"/>
        <w:rPr>
          <w:b/>
          <w:bCs/>
          <w:color w:val="000000"/>
          <w:sz w:val="32"/>
          <w:szCs w:val="32"/>
          <w:lang w:val="uk-UA"/>
        </w:rPr>
      </w:pPr>
      <w:r w:rsidRPr="0038114F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38114F" w:rsidRPr="0038114F" w:rsidRDefault="0038114F" w:rsidP="0038114F">
      <w:pPr>
        <w:spacing w:after="200" w:line="276" w:lineRule="auto"/>
        <w:rPr>
          <w:b/>
          <w:bCs/>
          <w:color w:val="000000"/>
          <w:lang w:val="uk-UA"/>
        </w:rPr>
      </w:pPr>
      <w:r w:rsidRPr="0038114F">
        <w:rPr>
          <w:b/>
          <w:bCs/>
          <w:color w:val="000000"/>
          <w:lang w:val="uk-UA"/>
        </w:rPr>
        <w:t xml:space="preserve">04.09. 2017   </w:t>
      </w:r>
    </w:p>
    <w:p w:rsidR="0038114F" w:rsidRPr="0038114F" w:rsidRDefault="0038114F" w:rsidP="0038114F">
      <w:pPr>
        <w:rPr>
          <w:sz w:val="28"/>
          <w:szCs w:val="28"/>
          <w:lang w:val="uk-UA"/>
        </w:rPr>
      </w:pPr>
      <w:r w:rsidRPr="0038114F">
        <w:rPr>
          <w:sz w:val="28"/>
          <w:szCs w:val="28"/>
        </w:rPr>
        <w:t>Про внесення змін до Програми</w:t>
      </w:r>
    </w:p>
    <w:p w:rsidR="0038114F" w:rsidRPr="0038114F" w:rsidRDefault="0038114F" w:rsidP="0038114F">
      <w:pPr>
        <w:rPr>
          <w:sz w:val="28"/>
          <w:szCs w:val="28"/>
          <w:lang w:val="uk-UA"/>
        </w:rPr>
      </w:pPr>
      <w:r w:rsidRPr="0038114F">
        <w:rPr>
          <w:sz w:val="28"/>
          <w:szCs w:val="28"/>
        </w:rPr>
        <w:t>соціально-економічного</w:t>
      </w:r>
    </w:p>
    <w:p w:rsidR="0038114F" w:rsidRPr="0038114F" w:rsidRDefault="0038114F" w:rsidP="0038114F">
      <w:pPr>
        <w:rPr>
          <w:sz w:val="28"/>
          <w:szCs w:val="28"/>
          <w:lang w:val="uk-UA"/>
        </w:rPr>
      </w:pPr>
      <w:r w:rsidRPr="0038114F">
        <w:rPr>
          <w:sz w:val="28"/>
          <w:szCs w:val="28"/>
        </w:rPr>
        <w:t>і культурного розвитку</w:t>
      </w:r>
    </w:p>
    <w:p w:rsidR="0038114F" w:rsidRPr="0038114F" w:rsidRDefault="0038114F" w:rsidP="0038114F">
      <w:pPr>
        <w:rPr>
          <w:sz w:val="28"/>
          <w:szCs w:val="28"/>
          <w:lang w:val="uk-UA"/>
        </w:rPr>
      </w:pPr>
      <w:r w:rsidRPr="0038114F">
        <w:rPr>
          <w:sz w:val="28"/>
          <w:szCs w:val="28"/>
          <w:lang w:val="uk-UA"/>
        </w:rPr>
        <w:t>Книшівської сільської ради  на 2017 рік</w:t>
      </w:r>
    </w:p>
    <w:p w:rsidR="0038114F" w:rsidRPr="0038114F" w:rsidRDefault="0038114F" w:rsidP="0038114F">
      <w:pPr>
        <w:rPr>
          <w:sz w:val="28"/>
          <w:szCs w:val="28"/>
          <w:lang w:val="uk-UA"/>
        </w:rPr>
      </w:pPr>
    </w:p>
    <w:p w:rsidR="0038114F" w:rsidRPr="0038114F" w:rsidRDefault="0038114F" w:rsidP="0038114F">
      <w:pPr>
        <w:ind w:firstLine="360"/>
        <w:jc w:val="both"/>
        <w:rPr>
          <w:sz w:val="28"/>
          <w:szCs w:val="28"/>
          <w:lang w:val="uk-UA"/>
        </w:rPr>
      </w:pPr>
      <w:r w:rsidRPr="0038114F">
        <w:rPr>
          <w:sz w:val="28"/>
          <w:szCs w:val="28"/>
          <w:lang w:val="uk-UA"/>
        </w:rPr>
        <w:t>Керуючись пунктом 22 частини 1 статті 26 Закону України «Про місцеве самоврядування в Україні», розглянувши й обговоривши поданий виконавчим комітетом Книшівської сільської ради проект змін до Програми соціально-економічного і культурного розвитку Книшівської сільської ради на 2016 рік, сільська рада вирішила:</w:t>
      </w:r>
    </w:p>
    <w:p w:rsidR="0038114F" w:rsidRPr="0038114F" w:rsidRDefault="0038114F" w:rsidP="0038114F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  <w:lang w:val="uk-UA"/>
        </w:rPr>
      </w:pPr>
      <w:r w:rsidRPr="0038114F">
        <w:rPr>
          <w:sz w:val="28"/>
          <w:szCs w:val="28"/>
        </w:rPr>
        <w:t xml:space="preserve">Внести зміни до Програми соціально-економічного та культурного розвитку </w:t>
      </w:r>
      <w:r w:rsidRPr="0038114F">
        <w:rPr>
          <w:sz w:val="28"/>
          <w:szCs w:val="28"/>
          <w:lang w:val="uk-UA"/>
        </w:rPr>
        <w:t>Книшівської сільської ради</w:t>
      </w:r>
      <w:r w:rsidRPr="0038114F">
        <w:rPr>
          <w:sz w:val="28"/>
          <w:szCs w:val="28"/>
        </w:rPr>
        <w:t xml:space="preserve"> на 201</w:t>
      </w:r>
      <w:r w:rsidRPr="0038114F">
        <w:rPr>
          <w:sz w:val="28"/>
          <w:szCs w:val="28"/>
          <w:lang w:val="uk-UA"/>
        </w:rPr>
        <w:t>7</w:t>
      </w:r>
      <w:r w:rsidRPr="0038114F">
        <w:rPr>
          <w:sz w:val="28"/>
          <w:szCs w:val="28"/>
        </w:rPr>
        <w:t xml:space="preserve"> рік, а саме:</w:t>
      </w:r>
    </w:p>
    <w:p w:rsidR="0038114F" w:rsidRPr="0038114F" w:rsidRDefault="0038114F" w:rsidP="0038114F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 w:rsidRPr="0038114F">
        <w:rPr>
          <w:rFonts w:eastAsia="Calibri"/>
          <w:sz w:val="28"/>
          <w:szCs w:val="28"/>
          <w:lang w:val="uk-UA" w:eastAsia="en-US"/>
        </w:rPr>
        <w:t>п. 3 Будівництво та інвестиційна діяльність доповнити словами:</w:t>
      </w:r>
    </w:p>
    <w:p w:rsidR="0038114F" w:rsidRPr="0038114F" w:rsidRDefault="0038114F" w:rsidP="0038114F">
      <w:pPr>
        <w:spacing w:after="200" w:line="276" w:lineRule="auto"/>
        <w:rPr>
          <w:rFonts w:eastAsia="Calibri"/>
          <w:color w:val="000000"/>
          <w:sz w:val="28"/>
          <w:szCs w:val="28"/>
          <w:lang w:val="uk-UA" w:eastAsia="en-US"/>
        </w:rPr>
      </w:pPr>
      <w:r w:rsidRPr="0038114F">
        <w:rPr>
          <w:rFonts w:eastAsia="Calibri"/>
          <w:color w:val="000000"/>
          <w:sz w:val="28"/>
          <w:szCs w:val="28"/>
          <w:lang w:val="uk-UA" w:eastAsia="en-US"/>
        </w:rPr>
        <w:t xml:space="preserve">Відповідно до угоди про співробітництво між ПАТ «Укргазвидобуваня» та Книшівською сільською радою </w:t>
      </w:r>
      <w:r w:rsidRPr="0038114F">
        <w:rPr>
          <w:rFonts w:eastAsia="Calibri"/>
          <w:color w:val="000000"/>
          <w:sz w:val="28"/>
          <w:szCs w:val="28"/>
          <w:lang w:eastAsia="en-US"/>
        </w:rPr>
        <w:t>Гадяцького району Полтавської області у розвитку нафтогазового комплексу та соціальної інфраструктури № 834/17 від 11.07.2017 року</w:t>
      </w:r>
      <w:r w:rsidRPr="0038114F">
        <w:rPr>
          <w:rFonts w:eastAsia="Calibri"/>
          <w:sz w:val="28"/>
          <w:szCs w:val="28"/>
          <w:lang w:val="uk-UA" w:eastAsia="en-US"/>
        </w:rPr>
        <w:t xml:space="preserve"> провести</w:t>
      </w:r>
      <w:r w:rsidRPr="0038114F">
        <w:rPr>
          <w:rFonts w:eastAsia="Calibri"/>
          <w:color w:val="000000"/>
          <w:sz w:val="28"/>
          <w:szCs w:val="28"/>
          <w:lang w:eastAsia="en-US"/>
        </w:rPr>
        <w:t xml:space="preserve"> поточн</w:t>
      </w:r>
      <w:r w:rsidRPr="0038114F">
        <w:rPr>
          <w:rFonts w:eastAsia="Calibri"/>
          <w:color w:val="000000"/>
          <w:sz w:val="28"/>
          <w:szCs w:val="28"/>
          <w:lang w:val="uk-UA" w:eastAsia="en-US"/>
        </w:rPr>
        <w:t>ий</w:t>
      </w:r>
      <w:r w:rsidRPr="0038114F">
        <w:rPr>
          <w:rFonts w:eastAsia="Calibri"/>
          <w:color w:val="000000"/>
          <w:sz w:val="28"/>
          <w:szCs w:val="28"/>
          <w:lang w:eastAsia="en-US"/>
        </w:rPr>
        <w:t xml:space="preserve"> ремонт відрізку дороги О1702021 Хітці-Плішивець протяжністю </w:t>
      </w:r>
      <w:r w:rsidRPr="0038114F">
        <w:rPr>
          <w:rFonts w:eastAsia="Calibri"/>
          <w:sz w:val="28"/>
          <w:szCs w:val="28"/>
          <w:lang w:eastAsia="en-US"/>
        </w:rPr>
        <w:t xml:space="preserve">115 м. </w:t>
      </w:r>
      <w:r w:rsidRPr="0038114F">
        <w:rPr>
          <w:rFonts w:eastAsia="Calibri"/>
          <w:color w:val="000000"/>
          <w:sz w:val="28"/>
          <w:szCs w:val="28"/>
          <w:lang w:eastAsia="en-US"/>
        </w:rPr>
        <w:t xml:space="preserve">на території Книшівської сільської ради </w:t>
      </w:r>
      <w:r w:rsidRPr="0038114F">
        <w:rPr>
          <w:rFonts w:eastAsia="Calibri"/>
          <w:color w:val="000000"/>
          <w:sz w:val="28"/>
          <w:szCs w:val="28"/>
          <w:lang w:val="uk-UA" w:eastAsia="en-US"/>
        </w:rPr>
        <w:t xml:space="preserve">за рахунок спеціального фонду </w:t>
      </w:r>
      <w:r w:rsidRPr="0038114F">
        <w:rPr>
          <w:rFonts w:eastAsia="Calibri"/>
          <w:color w:val="000000"/>
          <w:sz w:val="28"/>
          <w:szCs w:val="28"/>
          <w:lang w:eastAsia="en-US"/>
        </w:rPr>
        <w:t xml:space="preserve">в сумі </w:t>
      </w:r>
      <w:r w:rsidRPr="0038114F">
        <w:rPr>
          <w:rFonts w:eastAsia="Calibri"/>
          <w:sz w:val="28"/>
          <w:szCs w:val="28"/>
          <w:lang w:eastAsia="en-US"/>
        </w:rPr>
        <w:t>199,</w:t>
      </w:r>
      <w:r w:rsidRPr="0038114F">
        <w:rPr>
          <w:rFonts w:eastAsia="Calibri"/>
          <w:sz w:val="28"/>
          <w:szCs w:val="28"/>
          <w:lang w:val="uk-UA" w:eastAsia="en-US"/>
        </w:rPr>
        <w:t>999</w:t>
      </w:r>
      <w:r w:rsidRPr="0038114F">
        <w:rPr>
          <w:rFonts w:eastAsia="Calibri"/>
          <w:sz w:val="28"/>
          <w:szCs w:val="28"/>
          <w:lang w:eastAsia="en-US"/>
        </w:rPr>
        <w:t xml:space="preserve"> тис. грн.</w:t>
      </w:r>
      <w:r w:rsidRPr="0038114F">
        <w:rPr>
          <w:rFonts w:eastAsia="Calibri"/>
          <w:sz w:val="28"/>
          <w:szCs w:val="28"/>
          <w:lang w:val="uk-UA" w:eastAsia="en-US"/>
        </w:rPr>
        <w:t xml:space="preserve"> </w:t>
      </w:r>
      <w:r w:rsidRPr="0038114F">
        <w:rPr>
          <w:rFonts w:eastAsia="Calibri"/>
          <w:color w:val="000000"/>
          <w:sz w:val="28"/>
          <w:szCs w:val="28"/>
          <w:lang w:val="uk-UA" w:eastAsia="en-US"/>
        </w:rPr>
        <w:t>з урахуванням послуг по технічному нагляду.</w:t>
      </w:r>
    </w:p>
    <w:p w:rsidR="0038114F" w:rsidRPr="0038114F" w:rsidRDefault="0038114F" w:rsidP="0038114F">
      <w:pPr>
        <w:numPr>
          <w:ilvl w:val="0"/>
          <w:numId w:val="2"/>
        </w:numPr>
        <w:spacing w:after="200" w:line="276" w:lineRule="auto"/>
        <w:ind w:right="142"/>
        <w:rPr>
          <w:sz w:val="28"/>
          <w:szCs w:val="28"/>
          <w:lang w:val="uk-UA"/>
        </w:rPr>
      </w:pPr>
      <w:r w:rsidRPr="0038114F">
        <w:rPr>
          <w:sz w:val="28"/>
          <w:szCs w:val="28"/>
          <w:lang w:val="uk-UA"/>
        </w:rPr>
        <w:t>Контроль за виконанням даного рішення покласти на  постійні  депутатські  комісії сільської ради:  з питань планування, бюджету, фінансів і цін, соціально-економічного та культурного розвитку села, земельних відносин та охорони навколишнього природного середовища; з питань  освіти, охорони здоров’я, культури, спорту, побутового і торгівельного обслуговування та соціального захисту населення.</w:t>
      </w:r>
    </w:p>
    <w:p w:rsidR="0038114F" w:rsidRPr="0038114F" w:rsidRDefault="0038114F" w:rsidP="0038114F">
      <w:pPr>
        <w:rPr>
          <w:sz w:val="28"/>
          <w:szCs w:val="28"/>
          <w:lang w:val="uk-UA"/>
        </w:rPr>
      </w:pPr>
    </w:p>
    <w:p w:rsidR="0038114F" w:rsidRPr="0038114F" w:rsidRDefault="0038114F" w:rsidP="0038114F">
      <w:pPr>
        <w:rPr>
          <w:sz w:val="28"/>
          <w:szCs w:val="28"/>
          <w:lang w:val="uk-UA"/>
        </w:rPr>
      </w:pPr>
    </w:p>
    <w:p w:rsidR="0038114F" w:rsidRPr="0038114F" w:rsidRDefault="0038114F" w:rsidP="0038114F">
      <w:pPr>
        <w:rPr>
          <w:sz w:val="28"/>
          <w:szCs w:val="28"/>
          <w:lang w:val="uk-UA"/>
        </w:rPr>
      </w:pPr>
      <w:r w:rsidRPr="0038114F">
        <w:rPr>
          <w:sz w:val="28"/>
          <w:szCs w:val="28"/>
          <w:lang w:val="uk-UA"/>
        </w:rPr>
        <w:t>Сільський голова</w:t>
      </w:r>
      <w:r w:rsidRPr="0038114F">
        <w:rPr>
          <w:sz w:val="28"/>
          <w:szCs w:val="28"/>
          <w:lang w:val="uk-UA"/>
        </w:rPr>
        <w:tab/>
      </w:r>
      <w:r w:rsidRPr="0038114F">
        <w:rPr>
          <w:sz w:val="28"/>
          <w:szCs w:val="28"/>
          <w:lang w:val="uk-UA"/>
        </w:rPr>
        <w:tab/>
      </w:r>
      <w:r w:rsidRPr="0038114F">
        <w:rPr>
          <w:sz w:val="28"/>
          <w:szCs w:val="28"/>
          <w:lang w:val="uk-UA"/>
        </w:rPr>
        <w:tab/>
      </w:r>
      <w:r w:rsidRPr="0038114F">
        <w:rPr>
          <w:sz w:val="28"/>
          <w:szCs w:val="28"/>
          <w:lang w:val="uk-UA"/>
        </w:rPr>
        <w:tab/>
      </w:r>
      <w:r w:rsidRPr="0038114F">
        <w:rPr>
          <w:sz w:val="28"/>
          <w:szCs w:val="28"/>
          <w:lang w:val="uk-UA"/>
        </w:rPr>
        <w:tab/>
      </w:r>
      <w:r w:rsidRPr="0038114F">
        <w:rPr>
          <w:sz w:val="28"/>
          <w:szCs w:val="28"/>
          <w:lang w:val="uk-UA"/>
        </w:rPr>
        <w:tab/>
        <w:t>Т.П.Мілька</w:t>
      </w:r>
    </w:p>
    <w:p w:rsidR="005E13D2" w:rsidRPr="0038114F" w:rsidRDefault="005E13D2">
      <w:pPr>
        <w:rPr>
          <w:lang w:val="uk-UA"/>
        </w:rPr>
      </w:pPr>
      <w:bookmarkStart w:id="0" w:name="_GoBack"/>
      <w:bookmarkEnd w:id="0"/>
    </w:p>
    <w:sectPr w:rsidR="005E13D2" w:rsidRPr="0038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641D1"/>
    <w:multiLevelType w:val="hybridMultilevel"/>
    <w:tmpl w:val="B414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6A6B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E7F51"/>
    <w:multiLevelType w:val="hybridMultilevel"/>
    <w:tmpl w:val="542A41B0"/>
    <w:lvl w:ilvl="0" w:tplc="B5BA4BB8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4F"/>
    <w:rsid w:val="0038114F"/>
    <w:rsid w:val="005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8ABF"/>
  <w15:chartTrackingRefBased/>
  <w15:docId w15:val="{A4822EA4-BCD6-452E-8A98-A766F901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38114F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754</Words>
  <Characters>4298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2018-02-15T13:17:00Z</dcterms:created>
  <dcterms:modified xsi:type="dcterms:W3CDTF">2018-02-15T13:19:00Z</dcterms:modified>
</cp:coreProperties>
</file>